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CCDC" w14:textId="15A506B2" w:rsidR="00177237" w:rsidRPr="004D59F7" w:rsidRDefault="00235C67" w:rsidP="00235C67">
      <w:pPr>
        <w:jc w:val="center"/>
        <w:rPr>
          <w:rFonts w:ascii="宋体" w:eastAsia="宋体" w:hAnsi="宋体"/>
          <w:sz w:val="32"/>
        </w:rPr>
      </w:pPr>
      <w:bookmarkStart w:id="0" w:name="OLE_LINK1"/>
      <w:bookmarkStart w:id="1" w:name="OLE_LINK2"/>
      <w:r w:rsidRPr="004D59F7">
        <w:rPr>
          <w:rFonts w:ascii="宋体" w:eastAsia="宋体" w:hAnsi="宋体" w:hint="eastAsia"/>
          <w:sz w:val="32"/>
        </w:rPr>
        <w:t>关于举办全校性</w:t>
      </w:r>
      <w:r w:rsidR="0063286C" w:rsidRPr="004D59F7">
        <w:rPr>
          <w:rFonts w:ascii="宋体" w:eastAsia="宋体" w:hAnsi="宋体" w:hint="eastAsia"/>
          <w:sz w:val="32"/>
        </w:rPr>
        <w:t>教学观摩</w:t>
      </w:r>
      <w:r w:rsidRPr="004D59F7">
        <w:rPr>
          <w:rFonts w:ascii="宋体" w:eastAsia="宋体" w:hAnsi="宋体" w:hint="eastAsia"/>
          <w:sz w:val="32"/>
        </w:rPr>
        <w:t>活动的通知</w:t>
      </w:r>
    </w:p>
    <w:bookmarkEnd w:id="0"/>
    <w:bookmarkEnd w:id="1"/>
    <w:p w14:paraId="676B0789" w14:textId="77777777" w:rsidR="00235C67" w:rsidRPr="004D59F7" w:rsidRDefault="00235C67">
      <w:pPr>
        <w:rPr>
          <w:rFonts w:ascii="宋体" w:eastAsia="宋体" w:hAnsi="宋体"/>
          <w:sz w:val="24"/>
        </w:rPr>
      </w:pPr>
    </w:p>
    <w:p w14:paraId="100CF707" w14:textId="77777777" w:rsidR="00235C67" w:rsidRPr="004D59F7" w:rsidRDefault="00235C67" w:rsidP="001E0F10">
      <w:pPr>
        <w:spacing w:beforeLines="50" w:before="156" w:afterLines="50" w:after="156" w:line="276" w:lineRule="auto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各学院（部）：</w:t>
      </w:r>
    </w:p>
    <w:p w14:paraId="5C6D7C5E" w14:textId="0F58F5AC" w:rsidR="004D4041" w:rsidRPr="004D59F7" w:rsidRDefault="00A41FA3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为进一步巩固和加强教学工作中心地位，激发广大教师的教学热情，</w:t>
      </w:r>
      <w:r w:rsidR="004D4041" w:rsidRPr="004D59F7">
        <w:rPr>
          <w:rFonts w:ascii="宋体" w:eastAsia="宋体" w:hAnsi="宋体" w:hint="eastAsia"/>
          <w:sz w:val="24"/>
        </w:rPr>
        <w:t>发挥优秀教师的示</w:t>
      </w:r>
      <w:r w:rsidR="00AF1FD9" w:rsidRPr="004D59F7">
        <w:rPr>
          <w:rFonts w:ascii="宋体" w:eastAsia="宋体" w:hAnsi="宋体" w:hint="eastAsia"/>
          <w:sz w:val="24"/>
        </w:rPr>
        <w:t>范带动作用，促进教师间的经验交流，教务处教师</w:t>
      </w:r>
      <w:r w:rsidR="008F7F23" w:rsidRPr="004D59F7">
        <w:rPr>
          <w:rFonts w:ascii="宋体" w:eastAsia="宋体" w:hAnsi="宋体" w:hint="eastAsia"/>
          <w:sz w:val="24"/>
        </w:rPr>
        <w:t>教学支援</w:t>
      </w:r>
      <w:r w:rsidR="00AF1FD9" w:rsidRPr="004D59F7">
        <w:rPr>
          <w:rFonts w:ascii="宋体" w:eastAsia="宋体" w:hAnsi="宋体" w:hint="eastAsia"/>
          <w:sz w:val="24"/>
        </w:rPr>
        <w:t>中心将于本学期继续</w:t>
      </w:r>
      <w:r w:rsidR="004D4041" w:rsidRPr="004D59F7">
        <w:rPr>
          <w:rFonts w:ascii="宋体" w:eastAsia="宋体" w:hAnsi="宋体" w:hint="eastAsia"/>
          <w:sz w:val="24"/>
        </w:rPr>
        <w:t>组织举办全校性教学观摩活动，现就有关事宜通知如下：</w:t>
      </w:r>
    </w:p>
    <w:p w14:paraId="6F48FE28" w14:textId="7D34A28B" w:rsidR="004D4041" w:rsidRPr="004D59F7" w:rsidRDefault="004D4041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一、示范教师</w:t>
      </w:r>
    </w:p>
    <w:p w14:paraId="5E4B46D4" w14:textId="171C6B7C" w:rsidR="004D4041" w:rsidRPr="004D59F7" w:rsidRDefault="004D4041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各学院（部）推荐教学经验丰富、教学效果好的</w:t>
      </w:r>
      <w:r w:rsidRPr="004D59F7">
        <w:rPr>
          <w:rFonts w:ascii="宋体" w:eastAsia="宋体" w:hAnsi="宋体"/>
          <w:sz w:val="24"/>
        </w:rPr>
        <w:t>教师承担示范工作</w:t>
      </w:r>
      <w:r w:rsidR="000565E9" w:rsidRPr="004D59F7">
        <w:rPr>
          <w:rFonts w:ascii="宋体" w:eastAsia="宋体" w:hAnsi="宋体" w:hint="eastAsia"/>
          <w:sz w:val="24"/>
        </w:rPr>
        <w:t>，并于本学期</w:t>
      </w:r>
      <w:r w:rsidR="00413FD3" w:rsidRPr="004D59F7">
        <w:rPr>
          <w:rFonts w:ascii="宋体" w:eastAsia="宋体" w:hAnsi="宋体" w:hint="eastAsia"/>
          <w:sz w:val="24"/>
        </w:rPr>
        <w:t>内</w:t>
      </w:r>
      <w:r w:rsidR="000565E9" w:rsidRPr="004D59F7">
        <w:rPr>
          <w:rFonts w:ascii="宋体" w:eastAsia="宋体" w:hAnsi="宋体" w:hint="eastAsia"/>
          <w:sz w:val="24"/>
        </w:rPr>
        <w:t>开展至少一门的观摩课</w:t>
      </w:r>
      <w:r w:rsidRPr="004D59F7">
        <w:rPr>
          <w:rFonts w:ascii="宋体" w:eastAsia="宋体" w:hAnsi="宋体"/>
          <w:sz w:val="24"/>
        </w:rPr>
        <w:t>。</w:t>
      </w:r>
    </w:p>
    <w:p w14:paraId="08E92E6D" w14:textId="77777777" w:rsidR="000565E9" w:rsidRPr="004D59F7" w:rsidRDefault="000565E9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二、实施办法</w:t>
      </w:r>
    </w:p>
    <w:p w14:paraId="74A6C54A" w14:textId="76199416" w:rsidR="000565E9" w:rsidRPr="004D59F7" w:rsidRDefault="000565E9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/>
          <w:sz w:val="24"/>
        </w:rPr>
        <w:t>1、</w:t>
      </w:r>
      <w:r w:rsidR="00AE5A5E" w:rsidRPr="004D59F7">
        <w:rPr>
          <w:rFonts w:ascii="宋体" w:eastAsia="宋体" w:hAnsi="宋体" w:hint="eastAsia"/>
          <w:sz w:val="24"/>
        </w:rPr>
        <w:t>本学期</w:t>
      </w:r>
      <w:r w:rsidRPr="004D59F7">
        <w:rPr>
          <w:rFonts w:ascii="宋体" w:eastAsia="宋体" w:hAnsi="宋体"/>
          <w:sz w:val="24"/>
        </w:rPr>
        <w:t>教学观摩活动</w:t>
      </w:r>
      <w:r w:rsidR="00744FA3" w:rsidRPr="004D59F7">
        <w:rPr>
          <w:rFonts w:ascii="宋体" w:eastAsia="宋体" w:hAnsi="宋体" w:hint="eastAsia"/>
          <w:sz w:val="24"/>
        </w:rPr>
        <w:t>将</w:t>
      </w:r>
      <w:r w:rsidRPr="004D59F7">
        <w:rPr>
          <w:rFonts w:ascii="宋体" w:eastAsia="宋体" w:hAnsi="宋体"/>
          <w:sz w:val="24"/>
        </w:rPr>
        <w:t>利用示范教师</w:t>
      </w:r>
      <w:r w:rsidR="004E45AF" w:rsidRPr="004D59F7">
        <w:rPr>
          <w:rFonts w:ascii="宋体" w:eastAsia="宋体" w:hAnsi="宋体" w:hint="eastAsia"/>
          <w:sz w:val="24"/>
        </w:rPr>
        <w:t>在本学期第</w:t>
      </w:r>
      <w:r w:rsidR="00AF1FD9" w:rsidRPr="004D59F7">
        <w:rPr>
          <w:rFonts w:ascii="宋体" w:eastAsia="宋体" w:hAnsi="宋体"/>
          <w:sz w:val="24"/>
        </w:rPr>
        <w:t>3</w:t>
      </w:r>
      <w:r w:rsidR="004E45AF" w:rsidRPr="004D59F7">
        <w:rPr>
          <w:rFonts w:ascii="宋体" w:eastAsia="宋体" w:hAnsi="宋体" w:hint="eastAsia"/>
          <w:sz w:val="24"/>
        </w:rPr>
        <w:t>至第17教学周</w:t>
      </w:r>
      <w:r w:rsidRPr="004D59F7">
        <w:rPr>
          <w:rFonts w:ascii="宋体" w:eastAsia="宋体" w:hAnsi="宋体"/>
          <w:sz w:val="24"/>
        </w:rPr>
        <w:t>日常课堂教学随堂进行，示范课程</w:t>
      </w:r>
      <w:r w:rsidR="001E0F10" w:rsidRPr="004D59F7">
        <w:rPr>
          <w:rFonts w:ascii="宋体" w:eastAsia="宋体" w:hAnsi="宋体" w:hint="eastAsia"/>
          <w:sz w:val="24"/>
        </w:rPr>
        <w:t>、</w:t>
      </w:r>
      <w:r w:rsidRPr="004D59F7">
        <w:rPr>
          <w:rFonts w:ascii="宋体" w:eastAsia="宋体" w:hAnsi="宋体"/>
          <w:sz w:val="24"/>
        </w:rPr>
        <w:t>开课时间和地点</w:t>
      </w:r>
      <w:r w:rsidR="00AE5A5E" w:rsidRPr="004D59F7">
        <w:rPr>
          <w:rFonts w:ascii="宋体" w:eastAsia="宋体" w:hAnsi="宋体" w:hint="eastAsia"/>
          <w:sz w:val="24"/>
        </w:rPr>
        <w:t>由教务处教师</w:t>
      </w:r>
      <w:r w:rsidR="00AF1FD9" w:rsidRPr="004D59F7">
        <w:rPr>
          <w:rFonts w:ascii="宋体" w:eastAsia="宋体" w:hAnsi="宋体" w:hint="eastAsia"/>
          <w:sz w:val="24"/>
        </w:rPr>
        <w:t>教学支援</w:t>
      </w:r>
      <w:r w:rsidR="00AE5A5E" w:rsidRPr="004D59F7">
        <w:rPr>
          <w:rFonts w:ascii="宋体" w:eastAsia="宋体" w:hAnsi="宋体" w:hint="eastAsia"/>
          <w:sz w:val="24"/>
        </w:rPr>
        <w:t>中心统一公布</w:t>
      </w:r>
      <w:r w:rsidR="00B32C7E" w:rsidRPr="004D59F7">
        <w:rPr>
          <w:rFonts w:ascii="宋体" w:eastAsia="宋体" w:hAnsi="宋体" w:hint="eastAsia"/>
          <w:sz w:val="24"/>
        </w:rPr>
        <w:t>（见附表1）</w:t>
      </w:r>
      <w:r w:rsidRPr="004D59F7">
        <w:rPr>
          <w:rFonts w:ascii="宋体" w:eastAsia="宋体" w:hAnsi="宋体"/>
          <w:sz w:val="24"/>
        </w:rPr>
        <w:t>，参加教学观摩活动的教师可任意选择课程进行随堂观摩。</w:t>
      </w:r>
    </w:p>
    <w:p w14:paraId="36D2EECB" w14:textId="47F6423D" w:rsidR="00196CF2" w:rsidRPr="004D59F7" w:rsidRDefault="00AF1FD9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/>
          <w:sz w:val="24"/>
        </w:rPr>
        <w:t>2</w:t>
      </w:r>
      <w:r w:rsidR="000565E9" w:rsidRPr="004D59F7">
        <w:rPr>
          <w:rFonts w:ascii="宋体" w:eastAsia="宋体" w:hAnsi="宋体"/>
          <w:sz w:val="24"/>
        </w:rPr>
        <w:t>、</w:t>
      </w:r>
      <w:r w:rsidR="00AE5A5E" w:rsidRPr="004D59F7">
        <w:rPr>
          <w:rFonts w:ascii="宋体" w:eastAsia="宋体" w:hAnsi="宋体" w:hint="eastAsia"/>
          <w:sz w:val="24"/>
        </w:rPr>
        <w:t>各学院（部）自行组织教师进行</w:t>
      </w:r>
      <w:r w:rsidRPr="004D59F7">
        <w:rPr>
          <w:rFonts w:ascii="宋体" w:eastAsia="宋体" w:hAnsi="宋体" w:hint="eastAsia"/>
          <w:sz w:val="24"/>
        </w:rPr>
        <w:t>自由或集体</w:t>
      </w:r>
      <w:r w:rsidR="00AE5A5E" w:rsidRPr="004D59F7">
        <w:rPr>
          <w:rFonts w:ascii="宋体" w:eastAsia="宋体" w:hAnsi="宋体" w:hint="eastAsia"/>
          <w:sz w:val="24"/>
        </w:rPr>
        <w:t>观摩，并于观摩</w:t>
      </w:r>
      <w:r w:rsidR="00B32C7E" w:rsidRPr="004D59F7">
        <w:rPr>
          <w:rFonts w:ascii="宋体" w:eastAsia="宋体" w:hAnsi="宋体" w:hint="eastAsia"/>
          <w:sz w:val="24"/>
        </w:rPr>
        <w:t>后在本学期内</w:t>
      </w:r>
      <w:r w:rsidR="00AE5A5E" w:rsidRPr="004D59F7">
        <w:rPr>
          <w:rFonts w:ascii="宋体" w:eastAsia="宋体" w:hAnsi="宋体" w:hint="eastAsia"/>
          <w:sz w:val="24"/>
        </w:rPr>
        <w:t>组织至少1次的教学研讨会</w:t>
      </w:r>
      <w:r w:rsidR="00196CF2" w:rsidRPr="004D59F7">
        <w:rPr>
          <w:rFonts w:ascii="宋体" w:eastAsia="宋体" w:hAnsi="宋体" w:hint="eastAsia"/>
          <w:sz w:val="24"/>
        </w:rPr>
        <w:t>，会议纪要送交至教师</w:t>
      </w:r>
      <w:r w:rsidR="003A55B4" w:rsidRPr="004D59F7">
        <w:rPr>
          <w:rFonts w:ascii="宋体" w:eastAsia="宋体" w:hAnsi="宋体" w:hint="eastAsia"/>
          <w:sz w:val="24"/>
        </w:rPr>
        <w:t>教学支援</w:t>
      </w:r>
      <w:r w:rsidR="00196CF2" w:rsidRPr="004D59F7">
        <w:rPr>
          <w:rFonts w:ascii="宋体" w:eastAsia="宋体" w:hAnsi="宋体" w:hint="eastAsia"/>
          <w:sz w:val="24"/>
        </w:rPr>
        <w:t>中心备案。</w:t>
      </w:r>
    </w:p>
    <w:p w14:paraId="551FAFAC" w14:textId="46E2FEC8" w:rsidR="000565E9" w:rsidRPr="004D59F7" w:rsidRDefault="00AF1FD9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/>
          <w:sz w:val="24"/>
        </w:rPr>
        <w:t>3</w:t>
      </w:r>
      <w:r w:rsidR="000565E9" w:rsidRPr="004D59F7">
        <w:rPr>
          <w:rFonts w:ascii="宋体" w:eastAsia="宋体" w:hAnsi="宋体"/>
          <w:sz w:val="24"/>
        </w:rPr>
        <w:t>、每次教学观摩完成后，请</w:t>
      </w:r>
      <w:r w:rsidR="001E0F10" w:rsidRPr="004D59F7">
        <w:rPr>
          <w:rFonts w:ascii="宋体" w:eastAsia="宋体" w:hAnsi="宋体" w:hint="eastAsia"/>
          <w:sz w:val="24"/>
        </w:rPr>
        <w:t>观摩教师</w:t>
      </w:r>
      <w:r w:rsidR="000565E9" w:rsidRPr="004D59F7">
        <w:rPr>
          <w:rFonts w:ascii="宋体" w:eastAsia="宋体" w:hAnsi="宋体"/>
          <w:sz w:val="24"/>
        </w:rPr>
        <w:t>认真填写《</w:t>
      </w:r>
      <w:bookmarkStart w:id="2" w:name="OLE_LINK3"/>
      <w:r w:rsidR="00AE5A5E" w:rsidRPr="004D59F7">
        <w:rPr>
          <w:rFonts w:ascii="宋体" w:eastAsia="宋体" w:hAnsi="宋体" w:hint="eastAsia"/>
          <w:sz w:val="24"/>
        </w:rPr>
        <w:t>北京师范大学珠海分校</w:t>
      </w:r>
      <w:r w:rsidR="00FA257A" w:rsidRPr="004D59F7">
        <w:rPr>
          <w:rFonts w:ascii="宋体" w:eastAsia="宋体" w:hAnsi="宋体" w:hint="eastAsia"/>
          <w:sz w:val="24"/>
        </w:rPr>
        <w:t>课</w:t>
      </w:r>
      <w:r w:rsidR="000565E9" w:rsidRPr="004D59F7">
        <w:rPr>
          <w:rFonts w:ascii="宋体" w:eastAsia="宋体" w:hAnsi="宋体"/>
          <w:sz w:val="24"/>
        </w:rPr>
        <w:t>堂教学观摩活动记录</w:t>
      </w:r>
      <w:bookmarkEnd w:id="2"/>
      <w:r w:rsidR="00F917C0" w:rsidRPr="004D59F7">
        <w:rPr>
          <w:rFonts w:ascii="宋体" w:eastAsia="宋体" w:hAnsi="宋体" w:hint="eastAsia"/>
          <w:sz w:val="24"/>
        </w:rPr>
        <w:t>表</w:t>
      </w:r>
      <w:r w:rsidR="000565E9" w:rsidRPr="004D59F7">
        <w:rPr>
          <w:rFonts w:ascii="宋体" w:eastAsia="宋体" w:hAnsi="宋体"/>
          <w:sz w:val="24"/>
        </w:rPr>
        <w:t>》</w:t>
      </w:r>
      <w:r w:rsidR="00DD3EF3" w:rsidRPr="004D59F7">
        <w:rPr>
          <w:rFonts w:ascii="宋体" w:eastAsia="宋体" w:hAnsi="宋体" w:hint="eastAsia"/>
          <w:sz w:val="24"/>
        </w:rPr>
        <w:t>（见附表2）</w:t>
      </w:r>
      <w:r w:rsidR="007F7907" w:rsidRPr="004D59F7">
        <w:rPr>
          <w:rFonts w:ascii="宋体" w:eastAsia="宋体" w:hAnsi="宋体" w:hint="eastAsia"/>
          <w:sz w:val="24"/>
        </w:rPr>
        <w:t>，</w:t>
      </w:r>
      <w:r w:rsidR="00A03CD8" w:rsidRPr="004D59F7">
        <w:rPr>
          <w:rFonts w:ascii="宋体" w:eastAsia="宋体" w:hAnsi="宋体" w:hint="eastAsia"/>
          <w:sz w:val="24"/>
        </w:rPr>
        <w:t>各学院（部）统一收齐</w:t>
      </w:r>
      <w:r w:rsidR="00F15130" w:rsidRPr="004D59F7">
        <w:rPr>
          <w:rFonts w:ascii="宋体" w:eastAsia="宋体" w:hAnsi="宋体" w:hint="eastAsia"/>
          <w:sz w:val="24"/>
        </w:rPr>
        <w:t>、统计</w:t>
      </w:r>
      <w:r w:rsidR="00A03CD8" w:rsidRPr="004D59F7">
        <w:rPr>
          <w:rFonts w:ascii="宋体" w:eastAsia="宋体" w:hAnsi="宋体" w:hint="eastAsia"/>
          <w:sz w:val="24"/>
        </w:rPr>
        <w:t>后</w:t>
      </w:r>
      <w:r w:rsidR="007F7907" w:rsidRPr="004D59F7">
        <w:rPr>
          <w:rFonts w:ascii="宋体" w:eastAsia="宋体" w:hAnsi="宋体" w:hint="eastAsia"/>
          <w:sz w:val="24"/>
        </w:rPr>
        <w:t>于</w:t>
      </w:r>
      <w:r w:rsidR="004E45AF" w:rsidRPr="004D59F7">
        <w:rPr>
          <w:rFonts w:ascii="宋体" w:eastAsia="宋体" w:hAnsi="宋体" w:hint="eastAsia"/>
          <w:sz w:val="24"/>
        </w:rPr>
        <w:t>本学期第18教学周（2018年</w:t>
      </w:r>
      <w:r w:rsidRPr="004D59F7">
        <w:rPr>
          <w:rFonts w:ascii="宋体" w:eastAsia="宋体" w:hAnsi="宋体"/>
          <w:sz w:val="24"/>
        </w:rPr>
        <w:t>7</w:t>
      </w:r>
      <w:r w:rsidR="004E45AF" w:rsidRPr="004D59F7">
        <w:rPr>
          <w:rFonts w:ascii="宋体" w:eastAsia="宋体" w:hAnsi="宋体" w:hint="eastAsia"/>
          <w:sz w:val="24"/>
        </w:rPr>
        <w:t>月</w:t>
      </w:r>
      <w:r w:rsidRPr="004D59F7">
        <w:rPr>
          <w:rFonts w:ascii="宋体" w:eastAsia="宋体" w:hAnsi="宋体"/>
          <w:sz w:val="24"/>
        </w:rPr>
        <w:t>2</w:t>
      </w:r>
      <w:r w:rsidR="004E45AF" w:rsidRPr="004D59F7">
        <w:rPr>
          <w:rFonts w:ascii="宋体" w:eastAsia="宋体" w:hAnsi="宋体" w:hint="eastAsia"/>
          <w:sz w:val="24"/>
        </w:rPr>
        <w:t>日）前</w:t>
      </w:r>
      <w:r w:rsidR="00A03CD8" w:rsidRPr="004D59F7">
        <w:rPr>
          <w:rFonts w:ascii="宋体" w:eastAsia="宋体" w:hAnsi="宋体" w:hint="eastAsia"/>
          <w:sz w:val="24"/>
        </w:rPr>
        <w:t>送交</w:t>
      </w:r>
      <w:r w:rsidR="007F7907" w:rsidRPr="004D59F7">
        <w:rPr>
          <w:rFonts w:ascii="宋体" w:eastAsia="宋体" w:hAnsi="宋体" w:hint="eastAsia"/>
          <w:sz w:val="24"/>
        </w:rPr>
        <w:t>至教师</w:t>
      </w:r>
      <w:r w:rsidR="00F15130" w:rsidRPr="004D59F7">
        <w:rPr>
          <w:rFonts w:ascii="宋体" w:eastAsia="宋体" w:hAnsi="宋体" w:hint="eastAsia"/>
          <w:sz w:val="24"/>
        </w:rPr>
        <w:t>教学支援</w:t>
      </w:r>
      <w:r w:rsidR="007F7907" w:rsidRPr="004D59F7">
        <w:rPr>
          <w:rFonts w:ascii="宋体" w:eastAsia="宋体" w:hAnsi="宋体" w:hint="eastAsia"/>
          <w:sz w:val="24"/>
        </w:rPr>
        <w:t>中心</w:t>
      </w:r>
      <w:r w:rsidR="00A03CD8" w:rsidRPr="004D59F7">
        <w:rPr>
          <w:rFonts w:ascii="宋体" w:eastAsia="宋体" w:hAnsi="宋体" w:hint="eastAsia"/>
          <w:sz w:val="24"/>
        </w:rPr>
        <w:t>张爽老师处</w:t>
      </w:r>
      <w:r w:rsidR="007F7907" w:rsidRPr="004D59F7">
        <w:rPr>
          <w:rFonts w:ascii="宋体" w:eastAsia="宋体" w:hAnsi="宋体" w:hint="eastAsia"/>
          <w:sz w:val="24"/>
        </w:rPr>
        <w:t>（</w:t>
      </w:r>
      <w:r w:rsidR="00A03CD8" w:rsidRPr="004D59F7">
        <w:rPr>
          <w:rFonts w:ascii="宋体" w:eastAsia="宋体" w:hAnsi="宋体" w:hint="eastAsia"/>
          <w:sz w:val="24"/>
        </w:rPr>
        <w:t>办公地址：木铎楼A111</w:t>
      </w:r>
      <w:r w:rsidR="007F7907" w:rsidRPr="004D59F7">
        <w:rPr>
          <w:rFonts w:ascii="宋体" w:eastAsia="宋体" w:hAnsi="宋体" w:hint="eastAsia"/>
          <w:sz w:val="24"/>
        </w:rPr>
        <w:t>）</w:t>
      </w:r>
      <w:r w:rsidR="000565E9" w:rsidRPr="004D59F7">
        <w:rPr>
          <w:rFonts w:ascii="宋体" w:eastAsia="宋体" w:hAnsi="宋体"/>
          <w:sz w:val="24"/>
        </w:rPr>
        <w:t>。</w:t>
      </w:r>
    </w:p>
    <w:p w14:paraId="7E6ACF07" w14:textId="77777777" w:rsidR="00C37D2F" w:rsidRPr="004D59F7" w:rsidRDefault="00F37CAB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三、其他</w:t>
      </w:r>
    </w:p>
    <w:p w14:paraId="6295454A" w14:textId="77777777" w:rsidR="00F37CAB" w:rsidRPr="004D59F7" w:rsidRDefault="00F37CAB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/>
          <w:sz w:val="24"/>
        </w:rPr>
        <w:t>1、请各学院</w:t>
      </w:r>
      <w:r w:rsidR="00196CF2" w:rsidRPr="004D59F7">
        <w:rPr>
          <w:rFonts w:ascii="宋体" w:eastAsia="宋体" w:hAnsi="宋体" w:hint="eastAsia"/>
          <w:sz w:val="24"/>
        </w:rPr>
        <w:t>（部）</w:t>
      </w:r>
      <w:r w:rsidRPr="004D59F7">
        <w:rPr>
          <w:rFonts w:ascii="宋体" w:eastAsia="宋体" w:hAnsi="宋体"/>
          <w:sz w:val="24"/>
        </w:rPr>
        <w:t>组织教师积极参与教学观摩活动，引导教师利用观摩学习机会，借鉴学习优秀教师的教学经验，提高教学能力。</w:t>
      </w:r>
    </w:p>
    <w:p w14:paraId="13900A91" w14:textId="06F43379" w:rsidR="00F37CAB" w:rsidRPr="004D59F7" w:rsidRDefault="00F37CAB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/>
          <w:sz w:val="24"/>
        </w:rPr>
        <w:t>2、请教师在教学观摩时遵守课堂纪律，关闭手机，不迟到，不早退。</w:t>
      </w:r>
    </w:p>
    <w:p w14:paraId="3DA74B3A" w14:textId="1A5024C2" w:rsidR="007F7907" w:rsidRPr="004D59F7" w:rsidRDefault="007F7907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联系人：张</w:t>
      </w:r>
      <w:r w:rsidR="00D61330">
        <w:rPr>
          <w:rFonts w:ascii="宋体" w:eastAsia="宋体" w:hAnsi="宋体" w:hint="eastAsia"/>
          <w:sz w:val="24"/>
        </w:rPr>
        <w:t>老师</w:t>
      </w:r>
    </w:p>
    <w:p w14:paraId="61F4ED52" w14:textId="77777777" w:rsidR="007649F3" w:rsidRPr="004D59F7" w:rsidRDefault="007649F3" w:rsidP="001E0F1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</w:p>
    <w:p w14:paraId="77BF5431" w14:textId="59013D42" w:rsidR="00D45599" w:rsidRPr="004D59F7" w:rsidRDefault="00D45599" w:rsidP="00D45599">
      <w:pPr>
        <w:adjustRightInd w:val="0"/>
        <w:snapToGrid w:val="0"/>
        <w:spacing w:beforeLines="50" w:before="156" w:afterLines="50" w:after="156" w:line="276" w:lineRule="auto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 xml:space="preserve">附件：1. </w:t>
      </w:r>
      <w:r w:rsidRPr="004D59F7">
        <w:rPr>
          <w:rFonts w:ascii="宋体" w:eastAsia="宋体" w:hAnsi="宋体"/>
          <w:sz w:val="24"/>
        </w:rPr>
        <w:t>2017-2018学年第二学期课堂教学示范课程汇总表</w:t>
      </w:r>
    </w:p>
    <w:p w14:paraId="670BD790" w14:textId="2DC2B16B" w:rsidR="00D45599" w:rsidRPr="004D59F7" w:rsidRDefault="00D45599" w:rsidP="00D45599">
      <w:pPr>
        <w:adjustRightInd w:val="0"/>
        <w:snapToGrid w:val="0"/>
        <w:spacing w:beforeLines="50" w:before="156" w:afterLines="50" w:after="156" w:line="276" w:lineRule="auto"/>
        <w:ind w:firstLineChars="300" w:firstLine="72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2.</w:t>
      </w:r>
      <w:r w:rsidRPr="004D59F7">
        <w:rPr>
          <w:rFonts w:ascii="宋体" w:eastAsia="宋体" w:hAnsi="宋体" w:hint="eastAsia"/>
        </w:rPr>
        <w:t xml:space="preserve"> </w:t>
      </w:r>
      <w:r w:rsidRPr="004D59F7">
        <w:rPr>
          <w:rFonts w:ascii="宋体" w:eastAsia="宋体" w:hAnsi="宋体" w:hint="eastAsia"/>
          <w:sz w:val="24"/>
        </w:rPr>
        <w:t>北京师范大学珠海分校课堂教学观摩活动记录表</w:t>
      </w:r>
    </w:p>
    <w:p w14:paraId="23231802" w14:textId="70771D03" w:rsidR="00D45599" w:rsidRPr="004D59F7" w:rsidRDefault="00D45599" w:rsidP="00D45599">
      <w:pPr>
        <w:adjustRightInd w:val="0"/>
        <w:snapToGrid w:val="0"/>
        <w:spacing w:beforeLines="50" w:before="156" w:afterLines="50" w:after="156" w:line="276" w:lineRule="auto"/>
        <w:ind w:firstLineChars="300" w:firstLine="72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3. 各学院（部）教学观摩统计表</w:t>
      </w:r>
    </w:p>
    <w:p w14:paraId="55FDC424" w14:textId="034BA3E1" w:rsidR="00C37D2F" w:rsidRPr="004D59F7" w:rsidRDefault="00196CF2" w:rsidP="00F917C0">
      <w:pPr>
        <w:wordWrap w:val="0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教务处</w:t>
      </w:r>
      <w:r w:rsidR="00321EE2" w:rsidRPr="004D59F7">
        <w:rPr>
          <w:rFonts w:ascii="宋体" w:eastAsia="宋体" w:hAnsi="宋体" w:hint="eastAsia"/>
          <w:sz w:val="24"/>
        </w:rPr>
        <w:t>教师教学支援</w:t>
      </w:r>
      <w:r w:rsidRPr="004D59F7">
        <w:rPr>
          <w:rFonts w:ascii="宋体" w:eastAsia="宋体" w:hAnsi="宋体" w:hint="eastAsia"/>
          <w:sz w:val="24"/>
        </w:rPr>
        <w:t xml:space="preserve">中心 </w:t>
      </w:r>
      <w:r w:rsidRPr="004D59F7">
        <w:rPr>
          <w:rFonts w:ascii="宋体" w:eastAsia="宋体" w:hAnsi="宋体"/>
          <w:sz w:val="24"/>
        </w:rPr>
        <w:t xml:space="preserve">   </w:t>
      </w:r>
    </w:p>
    <w:p w14:paraId="418D5A0E" w14:textId="7E99E290" w:rsidR="00974F29" w:rsidRPr="004D59F7" w:rsidRDefault="00321EE2" w:rsidP="002916C9">
      <w:pPr>
        <w:adjustRightInd w:val="0"/>
        <w:snapToGrid w:val="0"/>
        <w:spacing w:line="360" w:lineRule="auto"/>
        <w:ind w:right="480" w:firstLineChars="200" w:firstLine="480"/>
        <w:jc w:val="right"/>
        <w:rPr>
          <w:rFonts w:ascii="宋体" w:eastAsia="宋体" w:hAnsi="宋体"/>
          <w:sz w:val="24"/>
        </w:rPr>
      </w:pPr>
      <w:r w:rsidRPr="004D59F7">
        <w:rPr>
          <w:rFonts w:ascii="宋体" w:eastAsia="宋体" w:hAnsi="宋体"/>
          <w:sz w:val="24"/>
        </w:rPr>
        <w:t>2018</w:t>
      </w:r>
      <w:r w:rsidRPr="004D59F7">
        <w:rPr>
          <w:rFonts w:ascii="宋体" w:eastAsia="宋体" w:hAnsi="宋体" w:hint="eastAsia"/>
          <w:sz w:val="24"/>
        </w:rPr>
        <w:t>年3月</w:t>
      </w:r>
      <w:r w:rsidR="00686EAE" w:rsidRPr="004D59F7">
        <w:rPr>
          <w:rFonts w:ascii="宋体" w:eastAsia="宋体" w:hAnsi="宋体"/>
          <w:sz w:val="24"/>
        </w:rPr>
        <w:t>19</w:t>
      </w:r>
      <w:r w:rsidRPr="004D59F7">
        <w:rPr>
          <w:rFonts w:ascii="宋体" w:eastAsia="宋体" w:hAnsi="宋体" w:hint="eastAsia"/>
          <w:sz w:val="24"/>
        </w:rPr>
        <w:t>日</w:t>
      </w:r>
      <w:r w:rsidR="00196CF2" w:rsidRPr="004D59F7">
        <w:rPr>
          <w:rFonts w:ascii="宋体" w:eastAsia="宋体" w:hAnsi="宋体" w:hint="eastAsia"/>
          <w:sz w:val="24"/>
        </w:rPr>
        <w:t xml:space="preserve"> </w:t>
      </w:r>
      <w:r w:rsidR="00196CF2" w:rsidRPr="004D59F7">
        <w:rPr>
          <w:rFonts w:ascii="宋体" w:eastAsia="宋体" w:hAnsi="宋体"/>
          <w:sz w:val="24"/>
        </w:rPr>
        <w:t xml:space="preserve">   </w:t>
      </w:r>
      <w:r w:rsidR="00974F29" w:rsidRPr="004D59F7">
        <w:rPr>
          <w:rFonts w:ascii="宋体" w:eastAsia="宋体" w:hAnsi="宋体"/>
          <w:sz w:val="24"/>
        </w:rPr>
        <w:br w:type="page"/>
      </w:r>
    </w:p>
    <w:p w14:paraId="438E3E47" w14:textId="77777777" w:rsidR="00095615" w:rsidRPr="004D59F7" w:rsidRDefault="00095615" w:rsidP="00974F2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  <w:sectPr w:rsidR="00095615" w:rsidRPr="004D59F7" w:rsidSect="000956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D2403C" w14:textId="4A4F4A29" w:rsidR="00196CF2" w:rsidRPr="004D59F7" w:rsidRDefault="007F7907" w:rsidP="00196CF2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lastRenderedPageBreak/>
        <w:t>附件一：</w:t>
      </w:r>
      <w:r w:rsidR="00CE5F47" w:rsidRPr="004D59F7">
        <w:rPr>
          <w:rFonts w:ascii="宋体" w:eastAsia="宋体" w:hAnsi="宋体"/>
          <w:sz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2291"/>
        <w:gridCol w:w="974"/>
        <w:gridCol w:w="1536"/>
        <w:gridCol w:w="1914"/>
        <w:gridCol w:w="1914"/>
        <w:gridCol w:w="1159"/>
      </w:tblGrid>
      <w:tr w:rsidR="00974F29" w:rsidRPr="004D59F7" w14:paraId="7CA47211" w14:textId="77777777" w:rsidTr="00054687">
        <w:trPr>
          <w:trHeight w:val="7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FC4" w14:textId="1682CA1E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56"/>
              </w:rPr>
            </w:pPr>
            <w:r w:rsidRPr="004D59F7">
              <w:rPr>
                <w:rFonts w:ascii="宋体" w:eastAsia="宋体" w:hAnsi="宋体" w:cs="宋体"/>
                <w:b/>
                <w:bCs/>
                <w:kern w:val="0"/>
                <w:sz w:val="32"/>
                <w:szCs w:val="56"/>
              </w:rPr>
              <w:t>2017-2018学年第</w:t>
            </w: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56"/>
              </w:rPr>
              <w:t>二</w:t>
            </w:r>
            <w:r w:rsidRPr="004D59F7">
              <w:rPr>
                <w:rFonts w:ascii="宋体" w:eastAsia="宋体" w:hAnsi="宋体" w:cs="宋体"/>
                <w:b/>
                <w:bCs/>
                <w:kern w:val="0"/>
                <w:sz w:val="32"/>
                <w:szCs w:val="56"/>
              </w:rPr>
              <w:t>学期课堂教学示范课程汇总表</w:t>
            </w:r>
          </w:p>
        </w:tc>
      </w:tr>
      <w:tr w:rsidR="00985023" w:rsidRPr="004D59F7" w14:paraId="14BC24DB" w14:textId="77777777" w:rsidTr="00A15546">
        <w:trPr>
          <w:trHeight w:val="6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B8FDB8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3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2"/>
              </w:rPr>
              <w:t>学科门类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EA6C50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3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2"/>
              </w:rPr>
              <w:t>课程名称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4A0531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3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2"/>
              </w:rPr>
              <w:t>任课教师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B5F142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3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2"/>
              </w:rPr>
              <w:t>开课学院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F53D40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3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2"/>
              </w:rPr>
              <w:t>开课时间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3BBD02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3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2"/>
              </w:rPr>
              <w:t>开课地点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CEB9D7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3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2"/>
              </w:rPr>
              <w:t>课程性质</w:t>
            </w:r>
          </w:p>
        </w:tc>
      </w:tr>
      <w:tr w:rsidR="00A15546" w:rsidRPr="004D59F7" w14:paraId="5BD49C81" w14:textId="77777777" w:rsidTr="00CA2ECC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C88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经济学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E861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财务会计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2D7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60E3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国际商学部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278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周一3-4节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3AA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丽泽楼C206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9415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A15546" w:rsidRPr="004D59F7" w14:paraId="33CC2C06" w14:textId="77777777" w:rsidTr="00CA2ECC">
        <w:trPr>
          <w:trHeight w:val="799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4E785" w14:textId="77777777" w:rsidR="00A15546" w:rsidRPr="004D59F7" w:rsidRDefault="00A15546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86F3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国际贸易理论与实务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E381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李莉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B3CA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特许经营学院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3BF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周一3-4节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4EA6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励耘楼B401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E3D" w14:textId="77777777" w:rsidR="00A15546" w:rsidRPr="004D59F7" w:rsidRDefault="00A15546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专业选修课</w:t>
            </w:r>
          </w:p>
        </w:tc>
      </w:tr>
      <w:tr w:rsidR="00A15546" w:rsidRPr="004D59F7" w14:paraId="5E524D76" w14:textId="77777777" w:rsidTr="00CA2ECC">
        <w:trPr>
          <w:trHeight w:val="799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6285" w14:textId="6D797A03" w:rsidR="00A15546" w:rsidRPr="004D59F7" w:rsidRDefault="00A15546" w:rsidP="00A75A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6DC4" w14:textId="77777777" w:rsidR="00A15546" w:rsidRPr="004D59F7" w:rsidRDefault="00A15546" w:rsidP="00A75A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环境与自然资源经济学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F628" w14:textId="77777777" w:rsidR="00A15546" w:rsidRPr="004D59F7" w:rsidRDefault="00A15546" w:rsidP="00A75A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白雪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368" w14:textId="77777777" w:rsidR="00A15546" w:rsidRPr="004D59F7" w:rsidRDefault="00A15546" w:rsidP="00A75A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不动产学院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5AE" w14:textId="77777777" w:rsidR="00A15546" w:rsidRPr="004D59F7" w:rsidRDefault="00A15546" w:rsidP="00A75A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 xml:space="preserve">周二7-9节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971" w14:textId="77777777" w:rsidR="00A15546" w:rsidRPr="004D59F7" w:rsidRDefault="00A15546" w:rsidP="00A75A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丽泽楼D103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06BD" w14:textId="77777777" w:rsidR="00A15546" w:rsidRPr="004D59F7" w:rsidRDefault="00A15546" w:rsidP="00A75A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4B2A53" w:rsidRPr="004D59F7" w14:paraId="05C2A278" w14:textId="77777777" w:rsidTr="00A15546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4758" w14:textId="77777777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法学</w:t>
            </w:r>
          </w:p>
          <w:p w14:paraId="30C51AC2" w14:textId="01108016" w:rsidR="004B2A53" w:rsidRPr="004D59F7" w:rsidRDefault="004B2A53" w:rsidP="00974F29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4CDC" w14:textId="261D8559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 xml:space="preserve">马克思主义基本原理概论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593B" w14:textId="55915C4E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郭亚红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06F3" w14:textId="448F0649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F237" w14:textId="77777777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周二7-9</w:t>
            </w:r>
          </w:p>
          <w:p w14:paraId="0F4C5BF1" w14:textId="5F88FDB2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周二10-12节</w:t>
            </w: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br/>
              <w:t>周三7-9节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E0D9" w14:textId="25798E13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励耘楼B201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F3CD" w14:textId="434C44C5" w:rsidR="004B2A53" w:rsidRPr="004D59F7" w:rsidRDefault="004B2A53" w:rsidP="009B09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通识必修课</w:t>
            </w:r>
          </w:p>
        </w:tc>
      </w:tr>
      <w:tr w:rsidR="004B2A53" w:rsidRPr="004D59F7" w14:paraId="0AC2491F" w14:textId="77777777" w:rsidTr="00A15546">
        <w:trPr>
          <w:trHeight w:val="799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F0F" w14:textId="0D76767D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3DD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刑法分论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4EB7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魏志栋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C9E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法律与行政学院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46F2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周一3-4节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AD2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丽泽楼C303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9A03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专业必修课</w:t>
            </w:r>
          </w:p>
        </w:tc>
      </w:tr>
      <w:tr w:rsidR="004B2A53" w:rsidRPr="004D59F7" w14:paraId="3B653C9C" w14:textId="77777777" w:rsidTr="00A15546">
        <w:trPr>
          <w:trHeight w:val="799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F08B" w14:textId="77777777" w:rsidR="004B2A53" w:rsidRPr="004D59F7" w:rsidRDefault="004B2A53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ECDF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社会组织管理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01D4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杨志伟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DB30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法律与行政学院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A9E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周三7-9节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A27E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励耘楼A109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679" w14:textId="77777777" w:rsidR="004B2A53" w:rsidRPr="004D59F7" w:rsidRDefault="004B2A53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专业选修课</w:t>
            </w:r>
          </w:p>
        </w:tc>
      </w:tr>
      <w:tr w:rsidR="00054687" w:rsidRPr="004D59F7" w14:paraId="5B10514D" w14:textId="77777777" w:rsidTr="00A15546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F8B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教育学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4D49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学前儿童发展心理学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E8E6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张豹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14E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1754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周三7-9节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E1FD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励耘楼B310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4CAC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054687" w:rsidRPr="004D59F7" w14:paraId="5CACC0F0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E9B1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24D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外国教育史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3E2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胡学亮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D2FB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C704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CA82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丽泽楼C207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FD6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054687" w:rsidRPr="004D59F7" w14:paraId="77A73499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9C1D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813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羽毛球4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E31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田化冰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6BF" w14:textId="715D78F7" w:rsidR="00974F29" w:rsidRPr="004D59F7" w:rsidRDefault="00974F29" w:rsidP="001411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运动休闲学院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906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周四7-8节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0AA3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风雨操场羽毛球场地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F8CA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通识必修课</w:t>
            </w:r>
          </w:p>
        </w:tc>
      </w:tr>
      <w:tr w:rsidR="00054687" w:rsidRPr="004D59F7" w14:paraId="6ECD6F05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BBE7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8387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普拉提4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C07E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冯莉萍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4B5B" w14:textId="29F68BC0" w:rsidR="00974F29" w:rsidRPr="004D59F7" w:rsidRDefault="00974F29" w:rsidP="001411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运动休闲学院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AFF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2B4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励耘楼A106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AD4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通识必修课</w:t>
            </w:r>
          </w:p>
        </w:tc>
      </w:tr>
      <w:tr w:rsidR="00054687" w:rsidRPr="004D59F7" w14:paraId="3D54F136" w14:textId="77777777" w:rsidTr="00A15546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0202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文学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5D8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元明清文学作品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79E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邬志伟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64D2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9FD6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9C86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乐育楼C206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9AF9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054687" w:rsidRPr="004D59F7" w14:paraId="1B1A396D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8BA4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96A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大学语文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04A6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田榕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FF50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83F1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周三10-11节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9EBA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丽泽楼C202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07E1" w14:textId="35C402AB" w:rsidR="00974F29" w:rsidRPr="004D59F7" w:rsidRDefault="00121A6F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通识</w:t>
            </w:r>
            <w:r w:rsidR="00974F29" w:rsidRPr="004D59F7">
              <w:rPr>
                <w:rFonts w:ascii="宋体" w:eastAsia="宋体" w:hAnsi="宋体" w:cs="宋体" w:hint="eastAsia"/>
                <w:kern w:val="0"/>
                <w:sz w:val="22"/>
              </w:rPr>
              <w:t>选修课</w:t>
            </w:r>
          </w:p>
        </w:tc>
      </w:tr>
      <w:tr w:rsidR="00054687" w:rsidRPr="004D59F7" w14:paraId="075E0D0A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D9A5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80FB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基础法语（四）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088F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王芳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4A9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98E0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780E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励耘楼B312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9126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专业方向课</w:t>
            </w:r>
          </w:p>
        </w:tc>
      </w:tr>
      <w:tr w:rsidR="00054687" w:rsidRPr="004D59F7" w14:paraId="6683DC98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EEE2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B0E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英语写作（二）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8D1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梁燕婷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FCC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35F4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A3E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励耘楼A109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3D1A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通识必修课</w:t>
            </w:r>
          </w:p>
        </w:tc>
      </w:tr>
      <w:tr w:rsidR="00054687" w:rsidRPr="004D59F7" w14:paraId="3B28ACC8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9E5D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4C3F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体育英语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D78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刘利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F39A" w14:textId="725C0D81" w:rsidR="00974F29" w:rsidRPr="004D59F7" w:rsidRDefault="00974F29" w:rsidP="001411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运动休闲学院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4112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周二1-2节、3-4节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3F7C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UIC楼303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39C3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054687" w:rsidRPr="004D59F7" w14:paraId="5E68A72C" w14:textId="77777777" w:rsidTr="00A15546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E50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理学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4BBF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统计预测与决策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934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徐丽莉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049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应用数学学院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5AD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周一3-4节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0C9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乐育楼C310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C170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专业选修课</w:t>
            </w:r>
          </w:p>
        </w:tc>
      </w:tr>
      <w:tr w:rsidR="00054687" w:rsidRPr="004D59F7" w14:paraId="30846409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39BE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2A67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D9F57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91FD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864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周三5-6节（双周）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A3B" w14:textId="77777777" w:rsidR="00974F29" w:rsidRPr="004D59F7" w:rsidRDefault="00974F29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乐育楼C208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047A" w14:textId="77777777" w:rsidR="00974F29" w:rsidRPr="004D59F7" w:rsidRDefault="00974F29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7B0CB3E5" w14:textId="77777777" w:rsidTr="004F3D6E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6B16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工学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1636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电路分析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30B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樊一娜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8FE6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工程技术学院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A9E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D4D9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丽泽楼D102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6CA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686EAE" w:rsidRPr="004D59F7" w14:paraId="3369859B" w14:textId="77777777" w:rsidTr="004F3D6E">
        <w:trPr>
          <w:trHeight w:val="799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E4118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3F496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E12E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6E84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867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周三7-8节（双周）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E9C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丽泽楼D106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A14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20188FAA" w14:textId="77777777" w:rsidTr="004F3D6E">
        <w:trPr>
          <w:trHeight w:val="87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768D1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E24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数字图像处理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4A6E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贺辉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1F27" w14:textId="507EF603" w:rsidR="00686EAE" w:rsidRPr="004D59F7" w:rsidRDefault="00686EAE" w:rsidP="001411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信息技术学院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FB2" w14:textId="45546F1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周四1-2节、3-4节 （单周）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FCE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木铎楼C303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7E5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686EAE" w:rsidRPr="004D59F7" w14:paraId="660792A3" w14:textId="77777777" w:rsidTr="004F3D6E">
        <w:trPr>
          <w:trHeight w:val="799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C2D92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1873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C886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80DE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35E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1E6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木铎楼B603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8998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590F0F69" w14:textId="77777777" w:rsidTr="004F3D6E">
        <w:trPr>
          <w:trHeight w:val="60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17252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9E57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数据结构与算法分析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E51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陈红顺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DAE8" w14:textId="31B0BD83" w:rsidR="00686EAE" w:rsidRPr="004D59F7" w:rsidRDefault="00686EAE" w:rsidP="001411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信息</w:t>
            </w:r>
            <w:bookmarkStart w:id="3" w:name="_GoBack"/>
            <w:bookmarkEnd w:id="3"/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技术学院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4F6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br/>
              <w:t>周二3-4节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16D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br/>
              <w:t>弘文楼A205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731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686EAE" w:rsidRPr="004D59F7" w14:paraId="703E2573" w14:textId="77777777" w:rsidTr="004F3D6E">
        <w:trPr>
          <w:trHeight w:val="60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F1C77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DB97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324E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BD52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43F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br/>
              <w:t>周二5-6节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3DF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弘文楼A205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2138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323853C3" w14:textId="77777777" w:rsidTr="004F3D6E">
        <w:trPr>
          <w:trHeight w:val="60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FB141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FC37D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40B7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9010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8A7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周三1-2节（双周）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30A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弘文楼A205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A58F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46BAE677" w14:textId="77777777" w:rsidTr="004F3D6E">
        <w:trPr>
          <w:trHeight w:val="60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24080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2E1E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F08B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CE72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654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周三7-8节（双周）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BBA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励耘楼B307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1809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5A377970" w14:textId="77777777" w:rsidTr="004F3D6E">
        <w:trPr>
          <w:trHeight w:val="60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82ADE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2CA4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A4694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5BAF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F9B9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468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木铎楼C401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398C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7344733C" w14:textId="77777777" w:rsidTr="004F3D6E">
        <w:trPr>
          <w:trHeight w:val="60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AA5C4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0F24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FC819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2FD6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CE4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周四7-8节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319" w14:textId="77777777" w:rsidR="00686EAE" w:rsidRPr="004D59F7" w:rsidRDefault="00686EAE" w:rsidP="00974F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木铎楼C401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71FA" w14:textId="77777777" w:rsidR="00686EAE" w:rsidRPr="004D59F7" w:rsidRDefault="00686EAE" w:rsidP="00974F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788E6481" w14:textId="77777777" w:rsidTr="002A1F25">
        <w:trPr>
          <w:trHeight w:val="600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F2DE" w14:textId="5B7881E9" w:rsidR="00686EAE" w:rsidRPr="004D59F7" w:rsidRDefault="00686EAE" w:rsidP="00943B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1BD2" w14:textId="77777777" w:rsidR="00686EAE" w:rsidRPr="004D59F7" w:rsidRDefault="00686EAE" w:rsidP="00943B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居住区规划与设计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13B7" w14:textId="77777777" w:rsidR="00686EAE" w:rsidRPr="004D59F7" w:rsidRDefault="00686EAE" w:rsidP="00943B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曾敏玲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37D0" w14:textId="77777777" w:rsidR="00686EAE" w:rsidRPr="004D59F7" w:rsidRDefault="00686EAE" w:rsidP="00943B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不动产学院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26E" w14:textId="77777777" w:rsidR="00686EAE" w:rsidRPr="004D59F7" w:rsidRDefault="00686EAE" w:rsidP="00943B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周一3-4节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4D2" w14:textId="77777777" w:rsidR="00686EAE" w:rsidRPr="004D59F7" w:rsidRDefault="00686EAE" w:rsidP="00943B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丽泽楼D105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747C" w14:textId="77777777" w:rsidR="00686EAE" w:rsidRPr="004D59F7" w:rsidRDefault="00686EAE" w:rsidP="00943B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专业选修课</w:t>
            </w:r>
          </w:p>
        </w:tc>
      </w:tr>
      <w:tr w:rsidR="00686EAE" w:rsidRPr="004D59F7" w14:paraId="13128F30" w14:textId="77777777" w:rsidTr="002A1F25">
        <w:trPr>
          <w:trHeight w:val="799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63C6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8B3B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2A47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C972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0A94" w14:textId="75FA1E51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周一5-6节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CCD3" w14:textId="1769EECE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丽泽楼D101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7432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007D49CC" w14:textId="77777777" w:rsidTr="00A15546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C8D3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管理学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C3B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供应链设计与管理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120A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彭磊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2B8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物流学院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BE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周二11-13节</w:t>
            </w: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br/>
              <w:t>周三11-13节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8F8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木铎楼A108-2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2EF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专业方向课</w:t>
            </w:r>
          </w:p>
        </w:tc>
      </w:tr>
      <w:tr w:rsidR="00686EAE" w:rsidRPr="004D59F7" w14:paraId="61C57302" w14:textId="77777777" w:rsidTr="00A15546">
        <w:trPr>
          <w:trHeight w:val="60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CAF5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0D85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商务礼仪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791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叶明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BDC3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8B46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周三7-9节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E76D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丽泽楼C206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2920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专业选修课</w:t>
            </w:r>
          </w:p>
        </w:tc>
      </w:tr>
      <w:tr w:rsidR="00686EAE" w:rsidRPr="004D59F7" w14:paraId="5AE54A8B" w14:textId="77777777" w:rsidTr="00A15546">
        <w:trPr>
          <w:trHeight w:val="60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1161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788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875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毕劲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E85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BB75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星期二1-2节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4D87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乐育楼C313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D53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686EAE" w:rsidRPr="004D59F7" w14:paraId="098764B3" w14:textId="77777777" w:rsidTr="00A15546">
        <w:trPr>
          <w:trHeight w:val="60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A59E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602F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D758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36DE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ABB5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星期三1-2节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F60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乐育楼C313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2C83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45874726" w14:textId="77777777" w:rsidTr="00A15546">
        <w:trPr>
          <w:trHeight w:val="60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E8F7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C1F93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2E0F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BF40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F73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星期四3-4节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6B60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丽泽楼D402</w:t>
            </w: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90CA6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86EAE" w:rsidRPr="004D59F7" w14:paraId="4735104A" w14:textId="77777777" w:rsidTr="00A15546">
        <w:trPr>
          <w:trHeight w:val="799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469B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艺术学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A54B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多媒体演示设计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E0D3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安娜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96D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设计学院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570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周二 5-9节</w:t>
            </w: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br/>
              <w:t>（1-7周）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9DA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元白楼A1-101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D2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686EAE" w:rsidRPr="004D59F7" w14:paraId="6D4FFB09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EB1BC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4C0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产品设计项目Ⅱ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B8FE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郎丽娟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EAA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设计学院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2EF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周二、周三、周五1-4节</w:t>
            </w: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br/>
              <w:t>（11-17周）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F6F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元白楼A1-201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0B6B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  <w:tr w:rsidR="00686EAE" w:rsidRPr="004D59F7" w14:paraId="40A98F6C" w14:textId="77777777" w:rsidTr="00A15546">
        <w:trPr>
          <w:trHeight w:val="799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6914" w14:textId="77777777" w:rsidR="00686EAE" w:rsidRPr="004D59F7" w:rsidRDefault="00686EAE" w:rsidP="00686E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1D1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 xml:space="preserve"> 即兴口语表达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8B0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谢晓旻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2901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艺术与传播学院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E8DF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周三1-4节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73B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UIC楼C204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2B6C" w14:textId="77777777" w:rsidR="00686EAE" w:rsidRPr="004D59F7" w:rsidRDefault="00686EAE" w:rsidP="00686E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9F7">
              <w:rPr>
                <w:rFonts w:ascii="宋体" w:eastAsia="宋体" w:hAnsi="宋体" w:cs="宋体" w:hint="eastAsia"/>
                <w:kern w:val="0"/>
                <w:sz w:val="22"/>
              </w:rPr>
              <w:t>专业核心课</w:t>
            </w:r>
          </w:p>
        </w:tc>
      </w:tr>
    </w:tbl>
    <w:p w14:paraId="7D1B078F" w14:textId="77777777" w:rsidR="002372F1" w:rsidRPr="004D59F7" w:rsidRDefault="002372F1">
      <w:pPr>
        <w:widowControl/>
        <w:jc w:val="left"/>
        <w:rPr>
          <w:rFonts w:ascii="宋体" w:eastAsia="宋体" w:hAnsi="宋体"/>
          <w:szCs w:val="21"/>
        </w:rPr>
      </w:pPr>
      <w:r w:rsidRPr="004D59F7">
        <w:rPr>
          <w:rFonts w:ascii="宋体" w:eastAsia="宋体" w:hAnsi="宋体"/>
          <w:szCs w:val="21"/>
        </w:rPr>
        <w:br w:type="page"/>
      </w:r>
    </w:p>
    <w:p w14:paraId="020F683C" w14:textId="10FDF123" w:rsidR="005161CD" w:rsidRPr="004D59F7" w:rsidRDefault="005161CD">
      <w:pPr>
        <w:widowControl/>
        <w:jc w:val="left"/>
        <w:rPr>
          <w:rFonts w:ascii="宋体" w:eastAsia="宋体" w:hAnsi="宋体"/>
          <w:szCs w:val="21"/>
        </w:rPr>
      </w:pPr>
    </w:p>
    <w:p w14:paraId="669E9CA7" w14:textId="61BA9ED9" w:rsidR="00A45A17" w:rsidRPr="004D59F7" w:rsidRDefault="004C4ED6" w:rsidP="00D836F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附</w:t>
      </w:r>
      <w:r w:rsidR="00DD3EF3" w:rsidRPr="004D59F7">
        <w:rPr>
          <w:rFonts w:ascii="宋体" w:eastAsia="宋体" w:hAnsi="宋体" w:hint="eastAsia"/>
          <w:sz w:val="24"/>
        </w:rPr>
        <w:t>表</w:t>
      </w:r>
      <w:r w:rsidRPr="004D59F7">
        <w:rPr>
          <w:rFonts w:ascii="宋体" w:eastAsia="宋体" w:hAnsi="宋体" w:hint="eastAsia"/>
          <w:sz w:val="24"/>
        </w:rPr>
        <w:t>二:</w:t>
      </w:r>
      <w:r w:rsidR="00F917C0" w:rsidRPr="004D59F7">
        <w:rPr>
          <w:rFonts w:ascii="宋体" w:eastAsia="宋体" w:hAnsi="宋体" w:hint="eastAsia"/>
          <w:sz w:val="24"/>
        </w:rPr>
        <w:t xml:space="preserve"> </w:t>
      </w:r>
    </w:p>
    <w:p w14:paraId="6DECA801" w14:textId="6A7B1CCE" w:rsidR="00A45A17" w:rsidRPr="004D59F7" w:rsidRDefault="00CB7A7C" w:rsidP="00A45A17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4" w:name="OLE_LINK4"/>
      <w:bookmarkStart w:id="5" w:name="OLE_LINK5"/>
      <w:r w:rsidRPr="004D59F7">
        <w:rPr>
          <w:rFonts w:ascii="宋体" w:eastAsia="宋体" w:hAnsi="宋体" w:cs="Times New Roman" w:hint="eastAsia"/>
          <w:b/>
          <w:sz w:val="28"/>
          <w:szCs w:val="28"/>
        </w:rPr>
        <w:t>北京师范大学珠海分校课</w:t>
      </w:r>
      <w:r w:rsidR="00A45A17" w:rsidRPr="004D59F7">
        <w:rPr>
          <w:rFonts w:ascii="宋体" w:eastAsia="宋体" w:hAnsi="宋体" w:cs="Times New Roman" w:hint="eastAsia"/>
          <w:b/>
          <w:sz w:val="28"/>
          <w:szCs w:val="28"/>
        </w:rPr>
        <w:t>堂教学观摩活动记录表</w:t>
      </w:r>
    </w:p>
    <w:p w14:paraId="2AF61970" w14:textId="77777777" w:rsidR="00A45A17" w:rsidRPr="004D59F7" w:rsidRDefault="00A45A17" w:rsidP="00A45A17">
      <w:pPr>
        <w:jc w:val="center"/>
        <w:rPr>
          <w:rFonts w:ascii="宋体" w:eastAsia="宋体" w:hAnsi="宋体" w:cs="Times New Roman"/>
          <w:b/>
          <w:sz w:val="10"/>
          <w:szCs w:val="10"/>
        </w:rPr>
      </w:pP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3572"/>
        <w:gridCol w:w="1955"/>
        <w:gridCol w:w="3235"/>
      </w:tblGrid>
      <w:tr w:rsidR="00A45A17" w:rsidRPr="004D59F7" w14:paraId="2B0390F1" w14:textId="77777777" w:rsidTr="00893A82">
        <w:trPr>
          <w:trHeight w:val="582"/>
        </w:trPr>
        <w:tc>
          <w:tcPr>
            <w:tcW w:w="810" w:type="pct"/>
            <w:vAlign w:val="center"/>
          </w:tcPr>
          <w:p w14:paraId="3E3AA6E5" w14:textId="0E793BED" w:rsidR="00A45A17" w:rsidRPr="004D59F7" w:rsidRDefault="00D164DE" w:rsidP="002372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听课</w:t>
            </w:r>
            <w:r w:rsidR="00A45A17"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教师</w:t>
            </w: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8" w:type="pct"/>
            <w:vAlign w:val="center"/>
          </w:tcPr>
          <w:p w14:paraId="6B21646C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7B167D24" w14:textId="3A4504C3" w:rsidR="00A45A17" w:rsidRPr="004D59F7" w:rsidRDefault="00876F65" w:rsidP="002372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听课</w:t>
            </w:r>
            <w:r w:rsidR="002372F1"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教师</w:t>
            </w:r>
            <w:r w:rsidR="00A45A17"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547" w:type="pct"/>
            <w:vAlign w:val="center"/>
          </w:tcPr>
          <w:p w14:paraId="28CBBC4D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45A17" w:rsidRPr="004D59F7" w14:paraId="2FAECB1D" w14:textId="77777777" w:rsidTr="00893A82">
        <w:trPr>
          <w:trHeight w:val="582"/>
        </w:trPr>
        <w:tc>
          <w:tcPr>
            <w:tcW w:w="810" w:type="pct"/>
            <w:vAlign w:val="center"/>
          </w:tcPr>
          <w:p w14:paraId="42DC4584" w14:textId="680EB514" w:rsidR="00A45A17" w:rsidRPr="004D59F7" w:rsidRDefault="00876F65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听课</w:t>
            </w:r>
            <w:r w:rsidR="00A45A17"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08" w:type="pct"/>
            <w:vAlign w:val="center"/>
          </w:tcPr>
          <w:p w14:paraId="1763BC3C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6839171F" w14:textId="2017F77B" w:rsidR="00A45A17" w:rsidRPr="004D59F7" w:rsidRDefault="00876F65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听课地点</w:t>
            </w:r>
          </w:p>
        </w:tc>
        <w:tc>
          <w:tcPr>
            <w:tcW w:w="1547" w:type="pct"/>
            <w:vAlign w:val="center"/>
          </w:tcPr>
          <w:p w14:paraId="7138EB7B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45A17" w:rsidRPr="004D59F7" w14:paraId="0B2A273B" w14:textId="77777777" w:rsidTr="00893A82">
        <w:trPr>
          <w:trHeight w:val="582"/>
        </w:trPr>
        <w:tc>
          <w:tcPr>
            <w:tcW w:w="810" w:type="pct"/>
            <w:vAlign w:val="center"/>
          </w:tcPr>
          <w:p w14:paraId="5FB2F412" w14:textId="528CC919" w:rsidR="00A45A17" w:rsidRPr="004D59F7" w:rsidRDefault="00876F65" w:rsidP="00876F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听课课程名称</w:t>
            </w:r>
          </w:p>
        </w:tc>
        <w:tc>
          <w:tcPr>
            <w:tcW w:w="1708" w:type="pct"/>
            <w:vAlign w:val="center"/>
          </w:tcPr>
          <w:p w14:paraId="6F4A3CE3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0E0ED551" w14:textId="4A4EE52C" w:rsidR="00A45A17" w:rsidRPr="004D59F7" w:rsidRDefault="002938C2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授课</w:t>
            </w:r>
            <w:r w:rsidR="00022866"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教师姓名</w:t>
            </w:r>
          </w:p>
        </w:tc>
        <w:tc>
          <w:tcPr>
            <w:tcW w:w="1547" w:type="pct"/>
            <w:vAlign w:val="center"/>
          </w:tcPr>
          <w:p w14:paraId="6A1A39D9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45A17" w:rsidRPr="004D59F7" w14:paraId="2181F063" w14:textId="77777777" w:rsidTr="00893A82">
        <w:trPr>
          <w:trHeight w:val="582"/>
        </w:trPr>
        <w:tc>
          <w:tcPr>
            <w:tcW w:w="5000" w:type="pct"/>
            <w:gridSpan w:val="4"/>
            <w:vAlign w:val="center"/>
          </w:tcPr>
          <w:p w14:paraId="6B2FBD66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观摩内容与教学反思</w:t>
            </w:r>
          </w:p>
        </w:tc>
      </w:tr>
      <w:tr w:rsidR="00A45A17" w:rsidRPr="004D59F7" w14:paraId="5179859A" w14:textId="77777777" w:rsidTr="00CB7A7C">
        <w:trPr>
          <w:trHeight w:val="2978"/>
        </w:trPr>
        <w:tc>
          <w:tcPr>
            <w:tcW w:w="810" w:type="pct"/>
            <w:vAlign w:val="center"/>
          </w:tcPr>
          <w:p w14:paraId="10EFC309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观摩内容</w:t>
            </w:r>
          </w:p>
        </w:tc>
        <w:tc>
          <w:tcPr>
            <w:tcW w:w="4190" w:type="pct"/>
            <w:gridSpan w:val="3"/>
          </w:tcPr>
          <w:p w14:paraId="5919E52B" w14:textId="77777777" w:rsidR="00A45A17" w:rsidRPr="004D59F7" w:rsidRDefault="00A45A17" w:rsidP="00A45A1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（可从教学设计、教学内容、教学组织、语言教态、教学特色等方面记录）</w:t>
            </w:r>
          </w:p>
        </w:tc>
      </w:tr>
      <w:tr w:rsidR="00A45A17" w:rsidRPr="004D59F7" w14:paraId="066912A5" w14:textId="77777777" w:rsidTr="00893A82">
        <w:trPr>
          <w:trHeight w:val="4533"/>
        </w:trPr>
        <w:tc>
          <w:tcPr>
            <w:tcW w:w="810" w:type="pct"/>
            <w:vAlign w:val="center"/>
          </w:tcPr>
          <w:p w14:paraId="3E073CC3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教学反思</w:t>
            </w:r>
          </w:p>
        </w:tc>
        <w:tc>
          <w:tcPr>
            <w:tcW w:w="4190" w:type="pct"/>
            <w:gridSpan w:val="3"/>
            <w:vAlign w:val="center"/>
          </w:tcPr>
          <w:p w14:paraId="36B2DA2F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45A17" w:rsidRPr="004D59F7" w14:paraId="2F01A29D" w14:textId="77777777" w:rsidTr="00893A82">
        <w:trPr>
          <w:trHeight w:val="1766"/>
        </w:trPr>
        <w:tc>
          <w:tcPr>
            <w:tcW w:w="810" w:type="pct"/>
            <w:vAlign w:val="center"/>
          </w:tcPr>
          <w:p w14:paraId="07FD080E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D59F7">
              <w:rPr>
                <w:rFonts w:ascii="宋体" w:eastAsia="宋体" w:hAnsi="宋体" w:cs="Times New Roman" w:hint="eastAsia"/>
                <w:sz w:val="24"/>
                <w:szCs w:val="24"/>
              </w:rPr>
              <w:t>活动建议</w:t>
            </w:r>
          </w:p>
        </w:tc>
        <w:tc>
          <w:tcPr>
            <w:tcW w:w="4190" w:type="pct"/>
            <w:gridSpan w:val="3"/>
            <w:vAlign w:val="center"/>
          </w:tcPr>
          <w:p w14:paraId="112AB8D6" w14:textId="77777777" w:rsidR="00A45A17" w:rsidRPr="004D59F7" w:rsidRDefault="00A45A17" w:rsidP="00A45A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CC835B4" w14:textId="77777777" w:rsidR="00A45A17" w:rsidRPr="004D59F7" w:rsidRDefault="00A45A17" w:rsidP="00A45A17">
      <w:pPr>
        <w:rPr>
          <w:rFonts w:ascii="宋体" w:eastAsia="宋体" w:hAnsi="宋体" w:cs="Times New Roman"/>
          <w:vanish/>
          <w:szCs w:val="20"/>
        </w:rPr>
      </w:pPr>
    </w:p>
    <w:bookmarkEnd w:id="4"/>
    <w:bookmarkEnd w:id="5"/>
    <w:p w14:paraId="57C11DF8" w14:textId="77777777" w:rsidR="00A45A17" w:rsidRPr="004D59F7" w:rsidRDefault="00A45A17" w:rsidP="00A45A17">
      <w:pPr>
        <w:widowControl/>
        <w:adjustRightInd w:val="0"/>
        <w:snapToGrid w:val="0"/>
        <w:spacing w:line="20" w:lineRule="exact"/>
        <w:rPr>
          <w:rFonts w:ascii="宋体" w:eastAsia="宋体" w:hAnsi="宋体" w:cs="Times New Roman"/>
          <w:szCs w:val="20"/>
        </w:rPr>
      </w:pPr>
    </w:p>
    <w:p w14:paraId="26A79C5F" w14:textId="7D97E71A" w:rsidR="00D624E4" w:rsidRPr="004D59F7" w:rsidRDefault="00D624E4">
      <w:pPr>
        <w:widowControl/>
        <w:jc w:val="left"/>
        <w:rPr>
          <w:rFonts w:ascii="宋体" w:eastAsia="宋体" w:hAnsi="宋体"/>
          <w:sz w:val="24"/>
        </w:rPr>
      </w:pPr>
      <w:r w:rsidRPr="004D59F7">
        <w:rPr>
          <w:rFonts w:ascii="宋体" w:eastAsia="宋体" w:hAnsi="宋体"/>
          <w:sz w:val="24"/>
        </w:rPr>
        <w:br w:type="page"/>
      </w:r>
    </w:p>
    <w:p w14:paraId="4789C170" w14:textId="0ACEBC3C" w:rsidR="00A45A17" w:rsidRPr="004D59F7" w:rsidRDefault="00A45A17" w:rsidP="00D836F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</w:p>
    <w:p w14:paraId="3817F568" w14:textId="233365A3" w:rsidR="00D624E4" w:rsidRPr="004D59F7" w:rsidRDefault="00D624E4" w:rsidP="00D836F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</w:rPr>
      </w:pPr>
      <w:r w:rsidRPr="004D59F7">
        <w:rPr>
          <w:rFonts w:ascii="宋体" w:eastAsia="宋体" w:hAnsi="宋体" w:hint="eastAsia"/>
          <w:sz w:val="24"/>
        </w:rPr>
        <w:t>附件三：</w:t>
      </w:r>
    </w:p>
    <w:p w14:paraId="05CED3DE" w14:textId="1DCE2F88" w:rsidR="00D624E4" w:rsidRPr="004D59F7" w:rsidRDefault="00D624E4" w:rsidP="00D624E4">
      <w:pPr>
        <w:adjustRightInd w:val="0"/>
        <w:snapToGrid w:val="0"/>
        <w:spacing w:beforeLines="50" w:before="156" w:afterLines="50" w:after="156" w:line="276" w:lineRule="auto"/>
        <w:ind w:firstLineChars="200" w:firstLine="562"/>
        <w:jc w:val="center"/>
        <w:rPr>
          <w:rFonts w:ascii="宋体" w:eastAsia="宋体" w:hAnsi="宋体"/>
          <w:b/>
          <w:sz w:val="28"/>
        </w:rPr>
      </w:pPr>
      <w:r w:rsidRPr="004D59F7">
        <w:rPr>
          <w:rFonts w:ascii="宋体" w:eastAsia="宋体" w:hAnsi="宋体" w:hint="eastAsia"/>
          <w:b/>
          <w:sz w:val="28"/>
        </w:rPr>
        <w:t>各学院（部）教学观摩统计表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4911"/>
        <w:gridCol w:w="3588"/>
      </w:tblGrid>
      <w:tr w:rsidR="00D624E4" w:rsidRPr="004D59F7" w14:paraId="63F19191" w14:textId="77777777" w:rsidTr="00D624E4">
        <w:tc>
          <w:tcPr>
            <w:tcW w:w="2263" w:type="dxa"/>
          </w:tcPr>
          <w:p w14:paraId="0FA86813" w14:textId="2A11E723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D59F7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911" w:type="dxa"/>
          </w:tcPr>
          <w:p w14:paraId="4AAD5CEB" w14:textId="351EA1B2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D59F7">
              <w:rPr>
                <w:rFonts w:ascii="宋体" w:eastAsia="宋体" w:hAnsi="宋体" w:hint="eastAsia"/>
                <w:b/>
                <w:sz w:val="24"/>
              </w:rPr>
              <w:t>听课教师姓名</w:t>
            </w:r>
          </w:p>
        </w:tc>
        <w:tc>
          <w:tcPr>
            <w:tcW w:w="3588" w:type="dxa"/>
          </w:tcPr>
          <w:p w14:paraId="77D2902A" w14:textId="50744C9E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D59F7">
              <w:rPr>
                <w:rFonts w:ascii="宋体" w:eastAsia="宋体" w:hAnsi="宋体" w:hint="eastAsia"/>
                <w:b/>
                <w:sz w:val="24"/>
              </w:rPr>
              <w:t>听课课程名称</w:t>
            </w:r>
          </w:p>
        </w:tc>
      </w:tr>
      <w:tr w:rsidR="00D624E4" w:rsidRPr="004D59F7" w14:paraId="403DF788" w14:textId="77777777" w:rsidTr="00D624E4">
        <w:tc>
          <w:tcPr>
            <w:tcW w:w="2263" w:type="dxa"/>
          </w:tcPr>
          <w:p w14:paraId="456A60AF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1D0C00D4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70888407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D624E4" w:rsidRPr="004D59F7" w14:paraId="3558493F" w14:textId="77777777" w:rsidTr="00D624E4">
        <w:tc>
          <w:tcPr>
            <w:tcW w:w="2263" w:type="dxa"/>
          </w:tcPr>
          <w:p w14:paraId="244DE0F8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5ABC4549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03BAEE65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D624E4" w:rsidRPr="004D59F7" w14:paraId="546EFB69" w14:textId="77777777" w:rsidTr="00D624E4">
        <w:tc>
          <w:tcPr>
            <w:tcW w:w="2263" w:type="dxa"/>
          </w:tcPr>
          <w:p w14:paraId="16FEC457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46BEF7E6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27391889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D624E4" w:rsidRPr="004D59F7" w14:paraId="74A2F159" w14:textId="77777777" w:rsidTr="00D624E4">
        <w:tc>
          <w:tcPr>
            <w:tcW w:w="2263" w:type="dxa"/>
          </w:tcPr>
          <w:p w14:paraId="40AFDB76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3583226C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02CC59F0" w14:textId="77777777" w:rsidR="00D624E4" w:rsidRPr="004D59F7" w:rsidRDefault="00D624E4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294E10CA" w14:textId="77777777" w:rsidTr="00B1485C">
        <w:tc>
          <w:tcPr>
            <w:tcW w:w="2263" w:type="dxa"/>
          </w:tcPr>
          <w:p w14:paraId="77014DE6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081677CE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60FEC811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58707C9D" w14:textId="77777777" w:rsidTr="00B1485C">
        <w:tc>
          <w:tcPr>
            <w:tcW w:w="2263" w:type="dxa"/>
          </w:tcPr>
          <w:p w14:paraId="32E6DC57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5D9FCFF8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56FA392E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24CBEB34" w14:textId="77777777" w:rsidTr="00B1485C">
        <w:tc>
          <w:tcPr>
            <w:tcW w:w="2263" w:type="dxa"/>
          </w:tcPr>
          <w:p w14:paraId="6E698A3E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61E96C59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52EE8E0A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41FC8B73" w14:textId="77777777" w:rsidTr="00B1485C">
        <w:tc>
          <w:tcPr>
            <w:tcW w:w="2263" w:type="dxa"/>
          </w:tcPr>
          <w:p w14:paraId="3E0AEE00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4459541C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31FC9568" w14:textId="77777777" w:rsidR="006D3BBC" w:rsidRPr="004D59F7" w:rsidRDefault="006D3BBC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7A3873EA" w14:textId="77777777" w:rsidTr="00D624E4">
        <w:tc>
          <w:tcPr>
            <w:tcW w:w="2263" w:type="dxa"/>
          </w:tcPr>
          <w:p w14:paraId="06108B2E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43B80EB8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07198CBA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41B1E45F" w14:textId="77777777" w:rsidTr="00D624E4">
        <w:tc>
          <w:tcPr>
            <w:tcW w:w="2263" w:type="dxa"/>
          </w:tcPr>
          <w:p w14:paraId="62C3C8A0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0BF47C44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3D5003E3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2311D423" w14:textId="77777777" w:rsidTr="00D624E4">
        <w:tc>
          <w:tcPr>
            <w:tcW w:w="2263" w:type="dxa"/>
          </w:tcPr>
          <w:p w14:paraId="6092E03C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7DB141D3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1437284D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6D3BBC" w:rsidRPr="004D59F7" w14:paraId="2B4F8ADB" w14:textId="77777777" w:rsidTr="00D624E4">
        <w:tc>
          <w:tcPr>
            <w:tcW w:w="2263" w:type="dxa"/>
          </w:tcPr>
          <w:p w14:paraId="7E040519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4911" w:type="dxa"/>
          </w:tcPr>
          <w:p w14:paraId="7B448DBC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3588" w:type="dxa"/>
          </w:tcPr>
          <w:p w14:paraId="0FFE56AB" w14:textId="77777777" w:rsidR="006D3BBC" w:rsidRPr="004D59F7" w:rsidRDefault="006D3BBC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宋体" w:eastAsia="宋体" w:hAnsi="宋体"/>
                <w:b/>
                <w:sz w:val="36"/>
              </w:rPr>
            </w:pPr>
          </w:p>
        </w:tc>
      </w:tr>
    </w:tbl>
    <w:p w14:paraId="0A022497" w14:textId="77777777" w:rsidR="00D624E4" w:rsidRPr="004D59F7" w:rsidRDefault="00D624E4" w:rsidP="00D624E4">
      <w:pPr>
        <w:adjustRightInd w:val="0"/>
        <w:snapToGrid w:val="0"/>
        <w:spacing w:beforeLines="50" w:before="156" w:afterLines="50" w:after="156" w:line="276" w:lineRule="auto"/>
        <w:ind w:firstLineChars="200" w:firstLine="723"/>
        <w:jc w:val="center"/>
        <w:rPr>
          <w:rFonts w:ascii="宋体" w:eastAsia="宋体" w:hAnsi="宋体"/>
          <w:b/>
          <w:sz w:val="36"/>
        </w:rPr>
      </w:pPr>
    </w:p>
    <w:sectPr w:rsidR="00D624E4" w:rsidRPr="004D59F7" w:rsidSect="002372F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8DD00" w16cid:durableId="1D85DEE0"/>
  <w16cid:commentId w16cid:paraId="01F33E0B" w16cid:durableId="1D85DEFE"/>
  <w16cid:commentId w16cid:paraId="6B9FD4FB" w16cid:durableId="1D85DF8A"/>
  <w16cid:commentId w16cid:paraId="6DBA88BC" w16cid:durableId="1D85DFB6"/>
  <w16cid:commentId w16cid:paraId="281C8644" w16cid:durableId="1D85DF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186E" w14:textId="77777777" w:rsidR="004542B4" w:rsidRDefault="004542B4" w:rsidP="00413FD3">
      <w:r>
        <w:separator/>
      </w:r>
    </w:p>
  </w:endnote>
  <w:endnote w:type="continuationSeparator" w:id="0">
    <w:p w14:paraId="3E34A185" w14:textId="77777777" w:rsidR="004542B4" w:rsidRDefault="004542B4" w:rsidP="0041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D29DC" w14:textId="77777777" w:rsidR="004542B4" w:rsidRDefault="004542B4" w:rsidP="00413FD3">
      <w:r>
        <w:separator/>
      </w:r>
    </w:p>
  </w:footnote>
  <w:footnote w:type="continuationSeparator" w:id="0">
    <w:p w14:paraId="1C8730CB" w14:textId="77777777" w:rsidR="004542B4" w:rsidRDefault="004542B4" w:rsidP="0041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5"/>
    <w:rsid w:val="00022866"/>
    <w:rsid w:val="00054687"/>
    <w:rsid w:val="000565E9"/>
    <w:rsid w:val="00095615"/>
    <w:rsid w:val="000A7219"/>
    <w:rsid w:val="00121A6F"/>
    <w:rsid w:val="00141100"/>
    <w:rsid w:val="00176620"/>
    <w:rsid w:val="00177237"/>
    <w:rsid w:val="001778E2"/>
    <w:rsid w:val="00195444"/>
    <w:rsid w:val="00196CF2"/>
    <w:rsid w:val="001A456C"/>
    <w:rsid w:val="001E0F10"/>
    <w:rsid w:val="002237F2"/>
    <w:rsid w:val="00235C67"/>
    <w:rsid w:val="002372F1"/>
    <w:rsid w:val="002916C9"/>
    <w:rsid w:val="002938C2"/>
    <w:rsid w:val="00305132"/>
    <w:rsid w:val="00321EE2"/>
    <w:rsid w:val="003937FD"/>
    <w:rsid w:val="003A55B4"/>
    <w:rsid w:val="003D7973"/>
    <w:rsid w:val="003F39B5"/>
    <w:rsid w:val="00413FD3"/>
    <w:rsid w:val="004542B4"/>
    <w:rsid w:val="004B2A53"/>
    <w:rsid w:val="004C252E"/>
    <w:rsid w:val="004C4ED6"/>
    <w:rsid w:val="004D4041"/>
    <w:rsid w:val="004D4B3E"/>
    <w:rsid w:val="004D59F7"/>
    <w:rsid w:val="004E45AF"/>
    <w:rsid w:val="005161CD"/>
    <w:rsid w:val="0057281B"/>
    <w:rsid w:val="005B3BA2"/>
    <w:rsid w:val="005C56F3"/>
    <w:rsid w:val="0063286C"/>
    <w:rsid w:val="00652CC3"/>
    <w:rsid w:val="00686EAE"/>
    <w:rsid w:val="006D3BBC"/>
    <w:rsid w:val="00744FA3"/>
    <w:rsid w:val="007649F3"/>
    <w:rsid w:val="007856DB"/>
    <w:rsid w:val="007A6863"/>
    <w:rsid w:val="007B2D27"/>
    <w:rsid w:val="007E5FC8"/>
    <w:rsid w:val="007F7907"/>
    <w:rsid w:val="00815B01"/>
    <w:rsid w:val="00857D35"/>
    <w:rsid w:val="00876F65"/>
    <w:rsid w:val="008F7F23"/>
    <w:rsid w:val="00931FBC"/>
    <w:rsid w:val="00947C3A"/>
    <w:rsid w:val="00974F29"/>
    <w:rsid w:val="00985023"/>
    <w:rsid w:val="00991EFC"/>
    <w:rsid w:val="00994028"/>
    <w:rsid w:val="009B09B2"/>
    <w:rsid w:val="009D124A"/>
    <w:rsid w:val="009D5C95"/>
    <w:rsid w:val="00A03CD8"/>
    <w:rsid w:val="00A15546"/>
    <w:rsid w:val="00A41FA3"/>
    <w:rsid w:val="00A45A17"/>
    <w:rsid w:val="00A47E2F"/>
    <w:rsid w:val="00AC784F"/>
    <w:rsid w:val="00AE200A"/>
    <w:rsid w:val="00AE42BE"/>
    <w:rsid w:val="00AE5A5E"/>
    <w:rsid w:val="00AF1FD9"/>
    <w:rsid w:val="00B32C7E"/>
    <w:rsid w:val="00B5339A"/>
    <w:rsid w:val="00B8332F"/>
    <w:rsid w:val="00BA67F1"/>
    <w:rsid w:val="00BA71A5"/>
    <w:rsid w:val="00BA7C76"/>
    <w:rsid w:val="00C37D2F"/>
    <w:rsid w:val="00C603C2"/>
    <w:rsid w:val="00C93A96"/>
    <w:rsid w:val="00CA5AAD"/>
    <w:rsid w:val="00CB45A5"/>
    <w:rsid w:val="00CB7A7C"/>
    <w:rsid w:val="00CE5F47"/>
    <w:rsid w:val="00D164DE"/>
    <w:rsid w:val="00D45599"/>
    <w:rsid w:val="00D61330"/>
    <w:rsid w:val="00D624E4"/>
    <w:rsid w:val="00D836F6"/>
    <w:rsid w:val="00D972D4"/>
    <w:rsid w:val="00DC78D2"/>
    <w:rsid w:val="00DD3EF3"/>
    <w:rsid w:val="00DF1C0C"/>
    <w:rsid w:val="00E94FC7"/>
    <w:rsid w:val="00ED7632"/>
    <w:rsid w:val="00F15130"/>
    <w:rsid w:val="00F25E53"/>
    <w:rsid w:val="00F37CAB"/>
    <w:rsid w:val="00F632BA"/>
    <w:rsid w:val="00F917C0"/>
    <w:rsid w:val="00FA257A"/>
    <w:rsid w:val="00FD2BD4"/>
    <w:rsid w:val="00FF07C7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7933"/>
  <w15:chartTrackingRefBased/>
  <w15:docId w15:val="{C869EEA2-372B-455F-9F05-88EBD7E8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FD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96CF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96CF2"/>
  </w:style>
  <w:style w:type="table" w:styleId="a9">
    <w:name w:val="Table Grid"/>
    <w:basedOn w:val="a1"/>
    <w:uiPriority w:val="39"/>
    <w:rsid w:val="007F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37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237F2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A257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A257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A257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257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A2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8D1E-31EB-4607-A146-CE653D6E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赖洪标</cp:lastModifiedBy>
  <cp:revision>113</cp:revision>
  <cp:lastPrinted>2018-03-19T02:09:00Z</cp:lastPrinted>
  <dcterms:created xsi:type="dcterms:W3CDTF">2017-10-09T03:49:00Z</dcterms:created>
  <dcterms:modified xsi:type="dcterms:W3CDTF">2018-03-20T08:25:00Z</dcterms:modified>
</cp:coreProperties>
</file>